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9D" w:rsidRDefault="00256B29">
      <w:pPr>
        <w:pStyle w:val="1"/>
        <w:spacing w:before="0" w:after="0" w:line="240" w:lineRule="auto"/>
        <w:rPr>
          <w:rFonts w:ascii="仿宋" w:eastAsia="仿宋" w:hAnsi="仿宋"/>
        </w:rPr>
      </w:pPr>
      <w:bookmarkStart w:id="0" w:name="_GoBack"/>
      <w:r>
        <w:rPr>
          <w:rFonts w:ascii="仿宋" w:eastAsia="仿宋" w:hAnsi="仿宋" w:hint="eastAsia"/>
          <w:sz w:val="44"/>
          <w:szCs w:val="44"/>
        </w:rPr>
        <w:t>北京公路学会会员管理办法</w:t>
      </w:r>
      <w:bookmarkEnd w:id="0"/>
    </w:p>
    <w:p w:rsidR="009E129D" w:rsidRDefault="00256B2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ab/>
      </w:r>
    </w:p>
    <w:p w:rsidR="009E129D" w:rsidRDefault="00256B2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为了加强学会会员的管理，充分发挥学会会员的积极性、创造性，更好地发挥会员作用，根据《北京公路学会章程》，特制定本办法。</w:t>
      </w:r>
    </w:p>
    <w:p w:rsidR="009E129D" w:rsidRDefault="00256B29">
      <w:pPr>
        <w:rPr>
          <w:rFonts w:ascii="仿宋" w:eastAsia="仿宋" w:hAnsi="仿宋"/>
          <w:sz w:val="28"/>
          <w:szCs w:val="28"/>
        </w:rPr>
      </w:pPr>
      <w:r>
        <w:rPr>
          <w:rStyle w:val="3Char"/>
          <w:rFonts w:ascii="仿宋" w:eastAsia="仿宋" w:hAnsi="仿宋" w:hint="eastAsia"/>
          <w:sz w:val="28"/>
          <w:szCs w:val="28"/>
        </w:rPr>
        <w:t xml:space="preserve">    </w:t>
      </w:r>
      <w:r>
        <w:rPr>
          <w:rStyle w:val="3Char"/>
          <w:rFonts w:ascii="仿宋" w:eastAsia="仿宋" w:hAnsi="仿宋" w:hint="eastAsia"/>
          <w:sz w:val="28"/>
          <w:szCs w:val="28"/>
        </w:rPr>
        <w:t>第一条</w:t>
      </w:r>
      <w:r>
        <w:rPr>
          <w:rStyle w:val="3Char"/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北京公路学会会员由个人会员和单位会员组成。</w:t>
      </w:r>
    </w:p>
    <w:p w:rsidR="009E129D" w:rsidRDefault="00256B2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1.</w:t>
      </w:r>
      <w:r>
        <w:rPr>
          <w:rFonts w:ascii="仿宋" w:eastAsia="仿宋" w:hAnsi="仿宋" w:hint="eastAsia"/>
          <w:sz w:val="28"/>
          <w:szCs w:val="28"/>
        </w:rPr>
        <w:t>个人会员是指以个人名义加入学会的会员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E129D" w:rsidRDefault="00256B2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2.</w:t>
      </w:r>
      <w:r>
        <w:rPr>
          <w:rFonts w:ascii="仿宋" w:eastAsia="仿宋" w:hAnsi="仿宋" w:hint="eastAsia"/>
          <w:sz w:val="28"/>
          <w:szCs w:val="28"/>
        </w:rPr>
        <w:t>单位会员是指以单位名义自愿加入学会的企事业单位、非公有制经济单位及有关社会团体。</w:t>
      </w:r>
    </w:p>
    <w:p w:rsidR="009E129D" w:rsidRDefault="00256B29">
      <w:pPr>
        <w:rPr>
          <w:rFonts w:ascii="仿宋" w:eastAsia="仿宋" w:hAnsi="仿宋"/>
          <w:sz w:val="28"/>
          <w:szCs w:val="28"/>
        </w:rPr>
      </w:pPr>
      <w:r>
        <w:rPr>
          <w:rStyle w:val="3Char"/>
          <w:rFonts w:ascii="仿宋" w:eastAsia="仿宋" w:hAnsi="仿宋" w:hint="eastAsia"/>
          <w:sz w:val="28"/>
          <w:szCs w:val="28"/>
        </w:rPr>
        <w:t xml:space="preserve">    </w:t>
      </w:r>
      <w:r>
        <w:rPr>
          <w:rStyle w:val="3Char"/>
          <w:rFonts w:ascii="仿宋" w:eastAsia="仿宋" w:hAnsi="仿宋" w:hint="eastAsia"/>
          <w:sz w:val="28"/>
          <w:szCs w:val="28"/>
        </w:rPr>
        <w:t>第二条</w:t>
      </w:r>
      <w:r>
        <w:rPr>
          <w:rStyle w:val="3Char"/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申请加入本团体的单位会员必须具备下列条件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9E129D" w:rsidRDefault="00256B2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1.</w:t>
      </w:r>
      <w:r>
        <w:rPr>
          <w:rFonts w:ascii="仿宋" w:eastAsia="仿宋" w:hAnsi="仿宋" w:hint="eastAsia"/>
          <w:sz w:val="28"/>
          <w:szCs w:val="28"/>
        </w:rPr>
        <w:t>有加入本团体的意愿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9E129D" w:rsidRDefault="00256B2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2.</w:t>
      </w:r>
      <w:r>
        <w:rPr>
          <w:rFonts w:ascii="仿宋" w:eastAsia="仿宋" w:hAnsi="仿宋" w:hint="eastAsia"/>
          <w:sz w:val="28"/>
          <w:szCs w:val="28"/>
        </w:rPr>
        <w:t>拥护本团体的章程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9E129D" w:rsidRDefault="00256B29">
      <w:pPr>
        <w:numPr>
          <w:ilvl w:val="0"/>
          <w:numId w:val="1"/>
        </w:num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自觉</w:t>
      </w:r>
      <w:r>
        <w:rPr>
          <w:rFonts w:ascii="仿宋" w:eastAsia="仿宋" w:hAnsi="仿宋" w:hint="eastAsia"/>
          <w:sz w:val="28"/>
          <w:szCs w:val="28"/>
        </w:rPr>
        <w:t>履行会员义务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9E129D" w:rsidRDefault="00256B29">
      <w:pPr>
        <w:numPr>
          <w:ilvl w:val="0"/>
          <w:numId w:val="1"/>
        </w:num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凡在我市从事公路交通、市政城建等行业，有一定数量的科技工作者，愿意支持并参加本会组织的各项学术交流活动，具有法人资格并具有良好的信誉和影响力的企事业单位、非公有制经济单位及社会团体。上述单位不分隶属关系和经济性质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E129D" w:rsidRDefault="00256B29">
      <w:pPr>
        <w:rPr>
          <w:rFonts w:ascii="仿宋" w:eastAsia="仿宋" w:hAnsi="仿宋"/>
          <w:sz w:val="28"/>
          <w:szCs w:val="28"/>
        </w:rPr>
      </w:pPr>
      <w:r>
        <w:rPr>
          <w:rStyle w:val="3Char"/>
          <w:rFonts w:ascii="仿宋" w:eastAsia="仿宋" w:hAnsi="仿宋" w:hint="eastAsia"/>
          <w:sz w:val="28"/>
          <w:szCs w:val="28"/>
        </w:rPr>
        <w:t xml:space="preserve">    </w:t>
      </w:r>
      <w:r>
        <w:rPr>
          <w:rStyle w:val="3Char"/>
          <w:rFonts w:ascii="仿宋" w:eastAsia="仿宋" w:hAnsi="仿宋" w:hint="eastAsia"/>
          <w:sz w:val="28"/>
          <w:szCs w:val="28"/>
        </w:rPr>
        <w:t>第</w:t>
      </w:r>
      <w:r>
        <w:rPr>
          <w:rStyle w:val="3Char"/>
          <w:rFonts w:ascii="仿宋" w:eastAsia="仿宋" w:hAnsi="仿宋" w:hint="eastAsia"/>
          <w:sz w:val="28"/>
          <w:szCs w:val="28"/>
        </w:rPr>
        <w:t>三</w:t>
      </w:r>
      <w:r>
        <w:rPr>
          <w:rStyle w:val="3Char"/>
          <w:rFonts w:ascii="仿宋" w:eastAsia="仿宋" w:hAnsi="仿宋" w:hint="eastAsia"/>
          <w:sz w:val="28"/>
          <w:szCs w:val="28"/>
        </w:rPr>
        <w:t>条</w:t>
      </w:r>
      <w:r>
        <w:rPr>
          <w:rStyle w:val="3Char"/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申请加入本团体的</w:t>
      </w:r>
      <w:r>
        <w:rPr>
          <w:rFonts w:ascii="仿宋" w:eastAsia="仿宋" w:hAnsi="仿宋" w:hint="eastAsia"/>
          <w:sz w:val="28"/>
          <w:szCs w:val="28"/>
        </w:rPr>
        <w:t>个人</w:t>
      </w:r>
      <w:r>
        <w:rPr>
          <w:rFonts w:ascii="仿宋" w:eastAsia="仿宋" w:hAnsi="仿宋" w:hint="eastAsia"/>
          <w:sz w:val="28"/>
          <w:szCs w:val="28"/>
        </w:rPr>
        <w:t>会员必须具备下列条件：</w:t>
      </w:r>
    </w:p>
    <w:p w:rsidR="009E129D" w:rsidRDefault="00256B2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1.</w:t>
      </w:r>
      <w:r>
        <w:rPr>
          <w:rFonts w:ascii="仿宋" w:eastAsia="仿宋" w:hAnsi="仿宋" w:hint="eastAsia"/>
          <w:sz w:val="28"/>
          <w:szCs w:val="28"/>
        </w:rPr>
        <w:t>有加入本团体的意愿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9E129D" w:rsidRDefault="00256B2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2.</w:t>
      </w:r>
      <w:r>
        <w:rPr>
          <w:rFonts w:ascii="仿宋" w:eastAsia="仿宋" w:hAnsi="仿宋" w:hint="eastAsia"/>
          <w:sz w:val="28"/>
          <w:szCs w:val="28"/>
        </w:rPr>
        <w:t>拥护本团体的章程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9E129D" w:rsidRDefault="00256B29">
      <w:pPr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自觉</w:t>
      </w:r>
      <w:r>
        <w:rPr>
          <w:rFonts w:ascii="仿宋" w:eastAsia="仿宋" w:hAnsi="仿宋" w:hint="eastAsia"/>
          <w:sz w:val="28"/>
          <w:szCs w:val="28"/>
        </w:rPr>
        <w:t>履行会员义务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9E129D" w:rsidRDefault="00256B29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凡在我市公路交通、市政城建、专业院校等领域内，具有中级技术职称以上或者具有相应技术水平的科技工作者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9E129D" w:rsidRPr="006E347E" w:rsidRDefault="00256B29">
      <w:pPr>
        <w:ind w:firstLine="560"/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lastRenderedPageBreak/>
        <w:t>5.</w:t>
      </w:r>
      <w:r w:rsidRPr="006E347E">
        <w:rPr>
          <w:rFonts w:ascii="仿宋" w:eastAsia="仿宋" w:hAnsi="仿宋" w:hint="eastAsia"/>
          <w:sz w:val="28"/>
          <w:szCs w:val="28"/>
        </w:rPr>
        <w:t>高等院校本科或大专毕业从事公路交通、市政城建等科研、教育、生产、管理等工作二年以上者</w:t>
      </w:r>
      <w:r w:rsidRPr="006E347E">
        <w:rPr>
          <w:rFonts w:ascii="仿宋" w:eastAsia="仿宋" w:hAnsi="仿宋" w:hint="eastAsia"/>
          <w:sz w:val="28"/>
          <w:szCs w:val="28"/>
        </w:rPr>
        <w:t>；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6.</w:t>
      </w:r>
      <w:r w:rsidRPr="006E347E">
        <w:rPr>
          <w:rFonts w:ascii="仿宋" w:eastAsia="仿宋" w:hAnsi="仿宋" w:hint="eastAsia"/>
          <w:sz w:val="28"/>
          <w:szCs w:val="28"/>
        </w:rPr>
        <w:t>与本团体的行业领域具有一定的相关联系和影响</w:t>
      </w:r>
      <w:r w:rsidRPr="006E347E">
        <w:rPr>
          <w:rFonts w:ascii="仿宋" w:eastAsia="仿宋" w:hAnsi="仿宋" w:hint="eastAsia"/>
          <w:sz w:val="28"/>
          <w:szCs w:val="28"/>
        </w:rPr>
        <w:t>的、</w:t>
      </w:r>
      <w:r w:rsidRPr="006E347E">
        <w:rPr>
          <w:rFonts w:ascii="仿宋" w:eastAsia="仿宋" w:hAnsi="仿宋" w:hint="eastAsia"/>
          <w:sz w:val="28"/>
          <w:szCs w:val="28"/>
        </w:rPr>
        <w:t>取得硕士以上学位的科技工作者</w:t>
      </w:r>
      <w:r w:rsidRPr="006E347E">
        <w:rPr>
          <w:rFonts w:ascii="仿宋" w:eastAsia="仿宋" w:hAnsi="仿宋" w:hint="eastAsia"/>
          <w:sz w:val="28"/>
          <w:szCs w:val="28"/>
        </w:rPr>
        <w:t>；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7.</w:t>
      </w:r>
      <w:r w:rsidRPr="006E347E">
        <w:rPr>
          <w:rFonts w:ascii="仿宋" w:eastAsia="仿宋" w:hAnsi="仿宋" w:hint="eastAsia"/>
          <w:sz w:val="28"/>
          <w:szCs w:val="28"/>
        </w:rPr>
        <w:t>从事公路交通、市政城建等工作多年，自学或具有一定科技水平和实践工作经验者</w:t>
      </w:r>
      <w:r w:rsidRPr="006E347E">
        <w:rPr>
          <w:rFonts w:ascii="仿宋" w:eastAsia="仿宋" w:hAnsi="仿宋" w:hint="eastAsia"/>
          <w:sz w:val="28"/>
          <w:szCs w:val="28"/>
        </w:rPr>
        <w:t>；</w:t>
      </w:r>
    </w:p>
    <w:p w:rsidR="009E129D" w:rsidRPr="006E347E" w:rsidRDefault="00256B29">
      <w:pPr>
        <w:rPr>
          <w:rFonts w:ascii="仿宋" w:eastAsia="仿宋" w:hAnsi="仿宋"/>
          <w:spacing w:val="6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8.</w:t>
      </w:r>
      <w:r w:rsidRPr="006E347E">
        <w:rPr>
          <w:rFonts w:ascii="仿宋" w:eastAsia="仿宋" w:hAnsi="仿宋" w:hint="eastAsia"/>
          <w:spacing w:val="6"/>
          <w:sz w:val="28"/>
          <w:szCs w:val="28"/>
        </w:rPr>
        <w:t>公路交通、市政城建部门热心和积极支持本学会工作的领导干部。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Style w:val="3Char"/>
          <w:rFonts w:ascii="仿宋" w:eastAsia="仿宋" w:hAnsi="仿宋" w:hint="eastAsia"/>
          <w:sz w:val="28"/>
          <w:szCs w:val="28"/>
        </w:rPr>
        <w:t xml:space="preserve">    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>第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>四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>条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 xml:space="preserve">  </w:t>
      </w:r>
      <w:r w:rsidRPr="006E347E">
        <w:rPr>
          <w:rFonts w:ascii="仿宋" w:eastAsia="仿宋" w:hAnsi="仿宋" w:hint="eastAsia"/>
          <w:sz w:val="28"/>
          <w:szCs w:val="28"/>
        </w:rPr>
        <w:t>申请</w:t>
      </w:r>
      <w:r w:rsidRPr="006E347E">
        <w:rPr>
          <w:rFonts w:ascii="仿宋" w:eastAsia="仿宋" w:hAnsi="仿宋" w:hint="eastAsia"/>
          <w:sz w:val="28"/>
          <w:szCs w:val="28"/>
        </w:rPr>
        <w:t>会员入会</w:t>
      </w:r>
      <w:r w:rsidRPr="006E347E">
        <w:rPr>
          <w:rFonts w:ascii="仿宋" w:eastAsia="仿宋" w:hAnsi="仿宋" w:hint="eastAsia"/>
          <w:sz w:val="28"/>
          <w:szCs w:val="28"/>
        </w:rPr>
        <w:t>程序</w:t>
      </w:r>
    </w:p>
    <w:p w:rsidR="009E129D" w:rsidRPr="006E347E" w:rsidRDefault="00256B29">
      <w:pPr>
        <w:ind w:firstLine="560"/>
        <w:rPr>
          <w:rFonts w:ascii="仿宋" w:eastAsia="仿宋" w:hAnsi="仿宋"/>
          <w:sz w:val="24"/>
        </w:rPr>
      </w:pPr>
      <w:r w:rsidRPr="006E347E">
        <w:rPr>
          <w:rFonts w:ascii="仿宋" w:eastAsia="仿宋" w:hAnsi="仿宋" w:hint="eastAsia"/>
          <w:sz w:val="28"/>
          <w:szCs w:val="28"/>
        </w:rPr>
        <w:t>1.</w:t>
      </w:r>
      <w:r w:rsidRPr="006E347E">
        <w:rPr>
          <w:rFonts w:ascii="仿宋" w:eastAsia="仿宋" w:hAnsi="仿宋" w:hint="eastAsia"/>
          <w:sz w:val="28"/>
          <w:szCs w:val="28"/>
        </w:rPr>
        <w:t>提交入会申请</w:t>
      </w:r>
      <w:r w:rsidRPr="006E347E">
        <w:rPr>
          <w:rFonts w:ascii="仿宋" w:eastAsia="仿宋" w:hAnsi="仿宋" w:hint="eastAsia"/>
          <w:sz w:val="28"/>
          <w:szCs w:val="28"/>
        </w:rPr>
        <w:t>表纸质</w:t>
      </w:r>
      <w:r w:rsidRPr="006E347E">
        <w:rPr>
          <w:rFonts w:ascii="仿宋" w:eastAsia="仿宋" w:hAnsi="仿宋" w:hint="eastAsia"/>
          <w:sz w:val="28"/>
          <w:szCs w:val="28"/>
        </w:rPr>
        <w:t>一式两份</w:t>
      </w:r>
      <w:r w:rsidRPr="006E347E">
        <w:rPr>
          <w:rFonts w:ascii="仿宋" w:eastAsia="仿宋" w:hAnsi="仿宋" w:hint="eastAsia"/>
          <w:sz w:val="28"/>
          <w:szCs w:val="28"/>
        </w:rPr>
        <w:t>，</w:t>
      </w:r>
      <w:r w:rsidRPr="006E347E">
        <w:rPr>
          <w:rFonts w:ascii="仿宋" w:eastAsia="仿宋" w:hAnsi="仿宋" w:hint="eastAsia"/>
          <w:sz w:val="28"/>
          <w:szCs w:val="28"/>
        </w:rPr>
        <w:t>附单位营业执照、近三年的经营业绩）</w:t>
      </w:r>
      <w:r w:rsidRPr="006E347E">
        <w:rPr>
          <w:rFonts w:ascii="仿宋" w:eastAsia="仿宋" w:hAnsi="仿宋" w:hint="eastAsia"/>
          <w:sz w:val="24"/>
        </w:rPr>
        <w:t>；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2.</w:t>
      </w:r>
      <w:r w:rsidRPr="006E347E">
        <w:rPr>
          <w:rFonts w:ascii="仿宋" w:eastAsia="仿宋" w:hAnsi="仿宋" w:hint="eastAsia"/>
          <w:sz w:val="28"/>
          <w:szCs w:val="28"/>
        </w:rPr>
        <w:t>经理事长办公会讨论通过；</w:t>
      </w:r>
      <w:r w:rsidRPr="006E347E">
        <w:rPr>
          <w:rFonts w:ascii="仿宋" w:eastAsia="仿宋" w:hAnsi="仿宋"/>
          <w:sz w:val="28"/>
          <w:szCs w:val="28"/>
        </w:rPr>
        <w:t xml:space="preserve"> 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3.</w:t>
      </w:r>
      <w:r w:rsidRPr="006E347E">
        <w:rPr>
          <w:rFonts w:ascii="仿宋" w:eastAsia="仿宋" w:hAnsi="仿宋" w:hint="eastAsia"/>
          <w:sz w:val="28"/>
          <w:szCs w:val="28"/>
        </w:rPr>
        <w:t>由学会秘书处</w:t>
      </w:r>
      <w:r w:rsidRPr="006E347E">
        <w:rPr>
          <w:rFonts w:ascii="仿宋" w:eastAsia="仿宋" w:hAnsi="仿宋" w:hint="eastAsia"/>
          <w:sz w:val="28"/>
          <w:szCs w:val="28"/>
        </w:rPr>
        <w:t>授权发给入会通知</w:t>
      </w:r>
      <w:r w:rsidRPr="006E347E">
        <w:rPr>
          <w:rFonts w:ascii="仿宋" w:eastAsia="仿宋" w:hAnsi="仿宋" w:hint="eastAsia"/>
          <w:sz w:val="28"/>
          <w:szCs w:val="28"/>
        </w:rPr>
        <w:t>，</w:t>
      </w:r>
      <w:r w:rsidRPr="006E347E">
        <w:rPr>
          <w:rFonts w:ascii="仿宋" w:eastAsia="仿宋" w:hAnsi="仿宋" w:hint="eastAsia"/>
          <w:sz w:val="28"/>
          <w:szCs w:val="28"/>
        </w:rPr>
        <w:t>并办理入会手续。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Style w:val="3Char"/>
          <w:rFonts w:ascii="仿宋" w:eastAsia="仿宋" w:hAnsi="仿宋" w:hint="eastAsia"/>
          <w:sz w:val="28"/>
          <w:szCs w:val="28"/>
        </w:rPr>
        <w:t xml:space="preserve">    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>第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>五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>条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 xml:space="preserve">  </w:t>
      </w:r>
      <w:r w:rsidRPr="006E347E">
        <w:rPr>
          <w:rFonts w:ascii="仿宋" w:eastAsia="仿宋" w:hAnsi="仿宋" w:hint="eastAsia"/>
          <w:sz w:val="28"/>
          <w:szCs w:val="28"/>
        </w:rPr>
        <w:t>会员享有下列权利：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1.</w:t>
      </w:r>
      <w:r w:rsidRPr="006E347E">
        <w:rPr>
          <w:rFonts w:ascii="仿宋" w:eastAsia="仿宋" w:hAnsi="仿宋" w:hint="eastAsia"/>
          <w:sz w:val="28"/>
          <w:szCs w:val="28"/>
        </w:rPr>
        <w:t>本团体的选举权、被选举权和表决权；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2.</w:t>
      </w:r>
      <w:r w:rsidRPr="006E347E">
        <w:rPr>
          <w:rFonts w:ascii="仿宋" w:eastAsia="仿宋" w:hAnsi="仿宋" w:hint="eastAsia"/>
          <w:sz w:val="28"/>
          <w:szCs w:val="28"/>
        </w:rPr>
        <w:t>参加本团体的活动权；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3.</w:t>
      </w:r>
      <w:r w:rsidRPr="006E347E">
        <w:rPr>
          <w:rFonts w:ascii="仿宋" w:eastAsia="仿宋" w:hAnsi="仿宋" w:hint="eastAsia"/>
          <w:sz w:val="28"/>
          <w:szCs w:val="28"/>
        </w:rPr>
        <w:t>获得本团体服务的优先权；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4.</w:t>
      </w:r>
      <w:r w:rsidRPr="006E347E">
        <w:rPr>
          <w:rFonts w:ascii="仿宋" w:eastAsia="仿宋" w:hAnsi="仿宋" w:hint="eastAsia"/>
          <w:sz w:val="28"/>
          <w:szCs w:val="28"/>
        </w:rPr>
        <w:t>对本团体工作的批评建议权和监督权；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5.</w:t>
      </w:r>
      <w:r w:rsidRPr="006E347E">
        <w:rPr>
          <w:rFonts w:ascii="仿宋" w:eastAsia="仿宋" w:hAnsi="仿宋" w:hint="eastAsia"/>
          <w:sz w:val="28"/>
          <w:szCs w:val="28"/>
        </w:rPr>
        <w:t>入会自愿、退会自由。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Style w:val="3Char"/>
          <w:rFonts w:ascii="仿宋" w:eastAsia="仿宋" w:hAnsi="仿宋" w:hint="eastAsia"/>
          <w:sz w:val="28"/>
          <w:szCs w:val="28"/>
        </w:rPr>
        <w:t xml:space="preserve">    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>第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>六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>条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 xml:space="preserve">  </w:t>
      </w:r>
      <w:r w:rsidRPr="006E347E">
        <w:rPr>
          <w:rFonts w:ascii="仿宋" w:eastAsia="仿宋" w:hAnsi="仿宋" w:hint="eastAsia"/>
          <w:sz w:val="28"/>
          <w:szCs w:val="28"/>
        </w:rPr>
        <w:t>会员履行下列义务：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1.</w:t>
      </w:r>
      <w:r w:rsidRPr="006E347E">
        <w:rPr>
          <w:rFonts w:ascii="仿宋" w:eastAsia="仿宋" w:hAnsi="仿宋" w:hint="eastAsia"/>
          <w:sz w:val="28"/>
          <w:szCs w:val="28"/>
        </w:rPr>
        <w:t>执行本团体的决议；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2.</w:t>
      </w:r>
      <w:r w:rsidRPr="006E347E">
        <w:rPr>
          <w:rFonts w:ascii="仿宋" w:eastAsia="仿宋" w:hAnsi="仿宋" w:hint="eastAsia"/>
          <w:sz w:val="28"/>
          <w:szCs w:val="28"/>
        </w:rPr>
        <w:t>维护本团体的合法权益和声誉；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lastRenderedPageBreak/>
        <w:t xml:space="preserve">    3.</w:t>
      </w:r>
      <w:r w:rsidRPr="006E347E">
        <w:rPr>
          <w:rFonts w:ascii="仿宋" w:eastAsia="仿宋" w:hAnsi="仿宋" w:hint="eastAsia"/>
          <w:sz w:val="28"/>
          <w:szCs w:val="28"/>
        </w:rPr>
        <w:t>完成本团体交办的工作；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4.</w:t>
      </w:r>
      <w:r w:rsidRPr="006E347E">
        <w:rPr>
          <w:rFonts w:ascii="仿宋" w:eastAsia="仿宋" w:hAnsi="仿宋" w:hint="eastAsia"/>
          <w:sz w:val="28"/>
          <w:szCs w:val="28"/>
        </w:rPr>
        <w:t>按规定交纳会费；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5.</w:t>
      </w:r>
      <w:r w:rsidRPr="006E347E">
        <w:rPr>
          <w:rFonts w:ascii="仿宋" w:eastAsia="仿宋" w:hAnsi="仿宋" w:hint="eastAsia"/>
          <w:sz w:val="28"/>
          <w:szCs w:val="28"/>
        </w:rPr>
        <w:t>向本团体反映情况，提供有关资料。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Style w:val="3Char"/>
          <w:rFonts w:ascii="仿宋" w:eastAsia="仿宋" w:hAnsi="仿宋" w:hint="eastAsia"/>
          <w:sz w:val="28"/>
          <w:szCs w:val="28"/>
        </w:rPr>
        <w:t xml:space="preserve">    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>第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>七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>条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 xml:space="preserve">  </w:t>
      </w:r>
      <w:r w:rsidRPr="006E347E">
        <w:rPr>
          <w:rFonts w:ascii="仿宋" w:eastAsia="仿宋" w:hAnsi="仿宋" w:hint="eastAsia"/>
          <w:sz w:val="28"/>
          <w:szCs w:val="28"/>
        </w:rPr>
        <w:t>会员管理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1.</w:t>
      </w:r>
      <w:r w:rsidRPr="006E347E">
        <w:rPr>
          <w:rFonts w:ascii="仿宋" w:eastAsia="仿宋" w:hAnsi="仿宋" w:hint="eastAsia"/>
          <w:sz w:val="28"/>
          <w:szCs w:val="28"/>
        </w:rPr>
        <w:t>学会秘书处负责会员的注册登记工作，并保持动态管理。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2.</w:t>
      </w:r>
      <w:r w:rsidRPr="006E347E">
        <w:rPr>
          <w:rFonts w:ascii="仿宋" w:eastAsia="仿宋" w:hAnsi="仿宋" w:hint="eastAsia"/>
          <w:sz w:val="28"/>
          <w:szCs w:val="28"/>
        </w:rPr>
        <w:t>会员入会需向学会秘书处索取或从学会网站上下载</w:t>
      </w:r>
      <w:r w:rsidRPr="006E347E">
        <w:rPr>
          <w:rFonts w:ascii="仿宋" w:eastAsia="仿宋" w:hAnsi="仿宋" w:hint="eastAsia"/>
          <w:sz w:val="28"/>
          <w:szCs w:val="28"/>
        </w:rPr>
        <w:t>个人会员</w:t>
      </w:r>
      <w:r w:rsidRPr="006E347E">
        <w:rPr>
          <w:rFonts w:ascii="仿宋" w:eastAsia="仿宋" w:hAnsi="仿宋" w:hint="eastAsia"/>
          <w:sz w:val="28"/>
          <w:szCs w:val="28"/>
        </w:rPr>
        <w:t>或单位会员入会申请表，填写的表格由本人亲笔签字或盖章后邮寄学会。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3.</w:t>
      </w:r>
      <w:r w:rsidRPr="006E347E">
        <w:rPr>
          <w:rFonts w:ascii="仿宋" w:eastAsia="仿宋" w:hAnsi="仿宋" w:hint="eastAsia"/>
          <w:sz w:val="28"/>
          <w:szCs w:val="28"/>
        </w:rPr>
        <w:t>学会秘书处负责在每年召开的理事会（常务理事会）上报告申请入会会员情况。</w:t>
      </w:r>
      <w:r w:rsidRPr="006E347E">
        <w:rPr>
          <w:rFonts w:ascii="仿宋" w:eastAsia="仿宋" w:hAnsi="仿宋"/>
          <w:sz w:val="28"/>
          <w:szCs w:val="28"/>
        </w:rPr>
        <w:t xml:space="preserve"> 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4.</w:t>
      </w:r>
      <w:r w:rsidRPr="006E347E">
        <w:rPr>
          <w:rFonts w:ascii="仿宋" w:eastAsia="仿宋" w:hAnsi="仿宋" w:hint="eastAsia"/>
          <w:sz w:val="28"/>
          <w:szCs w:val="28"/>
        </w:rPr>
        <w:t>会员正常退会应提出书面退会申请，秘书处负责受理并办理退会手续。</w:t>
      </w:r>
    </w:p>
    <w:p w:rsidR="009E129D" w:rsidRPr="006E347E" w:rsidRDefault="00256B29">
      <w:pPr>
        <w:rPr>
          <w:rFonts w:ascii="仿宋" w:eastAsia="仿宋" w:hAnsi="仿宋"/>
          <w:sz w:val="28"/>
          <w:szCs w:val="28"/>
        </w:rPr>
      </w:pPr>
      <w:r w:rsidRPr="006E347E">
        <w:rPr>
          <w:rFonts w:ascii="仿宋" w:eastAsia="仿宋" w:hAnsi="仿宋" w:hint="eastAsia"/>
          <w:sz w:val="28"/>
          <w:szCs w:val="28"/>
        </w:rPr>
        <w:t xml:space="preserve">    5.</w:t>
      </w:r>
      <w:r w:rsidRPr="006E347E">
        <w:rPr>
          <w:rFonts w:ascii="仿宋" w:eastAsia="仿宋" w:hAnsi="仿宋" w:hint="eastAsia"/>
          <w:sz w:val="28"/>
          <w:szCs w:val="28"/>
        </w:rPr>
        <w:t>会员无特殊原因，二年不按时缴纳会费，不参加学会活动，按自动退会处理；个人会员如触犯刑律或被剥夺政治权利将自动取消会籍。</w:t>
      </w:r>
    </w:p>
    <w:p w:rsidR="009E129D" w:rsidRPr="006E347E" w:rsidRDefault="00256B29">
      <w:pPr>
        <w:ind w:firstLine="562"/>
        <w:rPr>
          <w:rFonts w:ascii="仿宋" w:eastAsia="仿宋" w:hAnsi="仿宋" w:cs="仿宋"/>
          <w:b/>
          <w:kern w:val="0"/>
          <w:sz w:val="28"/>
          <w:szCs w:val="28"/>
        </w:rPr>
      </w:pPr>
      <w:r w:rsidRPr="006E347E">
        <w:rPr>
          <w:rStyle w:val="3Char"/>
          <w:rFonts w:ascii="仿宋" w:eastAsia="仿宋" w:hAnsi="仿宋" w:hint="eastAsia"/>
          <w:sz w:val="28"/>
          <w:szCs w:val="28"/>
        </w:rPr>
        <w:t>第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>八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>条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 xml:space="preserve"> </w:t>
      </w:r>
      <w:r w:rsidRPr="006E347E">
        <w:rPr>
          <w:rStyle w:val="3Char"/>
          <w:rFonts w:ascii="仿宋" w:eastAsia="仿宋" w:hAnsi="仿宋" w:hint="eastAsia"/>
          <w:sz w:val="28"/>
          <w:szCs w:val="28"/>
        </w:rPr>
        <w:t xml:space="preserve"> </w:t>
      </w:r>
      <w:r w:rsidRPr="006E347E">
        <w:rPr>
          <w:rFonts w:ascii="仿宋" w:eastAsia="仿宋" w:hAnsi="仿宋" w:cs="仿宋" w:hint="eastAsia"/>
          <w:kern w:val="0"/>
          <w:sz w:val="28"/>
          <w:szCs w:val="28"/>
        </w:rPr>
        <w:t>本办法</w:t>
      </w:r>
      <w:r w:rsidRPr="006E347E">
        <w:rPr>
          <w:rFonts w:ascii="仿宋" w:eastAsia="仿宋" w:hAnsi="仿宋" w:cs="仿宋" w:hint="eastAsia"/>
          <w:kern w:val="0"/>
          <w:sz w:val="28"/>
          <w:szCs w:val="28"/>
        </w:rPr>
        <w:t>自发布</w:t>
      </w:r>
      <w:r w:rsidRPr="006E347E">
        <w:rPr>
          <w:rFonts w:ascii="仿宋" w:eastAsia="仿宋" w:hAnsi="仿宋" w:cs="仿宋" w:hint="eastAsia"/>
          <w:kern w:val="0"/>
          <w:sz w:val="28"/>
          <w:szCs w:val="28"/>
        </w:rPr>
        <w:t>之日起施行。</w:t>
      </w:r>
      <w:r w:rsidRPr="006E347E">
        <w:rPr>
          <w:rFonts w:ascii="仿宋" w:eastAsia="仿宋" w:hAnsi="仿宋" w:hint="eastAsia"/>
          <w:sz w:val="28"/>
          <w:szCs w:val="28"/>
        </w:rPr>
        <w:t>本办法经学会理事会审议通过。</w:t>
      </w:r>
      <w:r w:rsidRPr="006E347E"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 </w:t>
      </w:r>
    </w:p>
    <w:p w:rsidR="009E129D" w:rsidRPr="006E347E" w:rsidRDefault="00256B29">
      <w:pPr>
        <w:ind w:firstLine="562"/>
        <w:rPr>
          <w:rFonts w:ascii="仿宋" w:eastAsia="仿宋" w:hAnsi="仿宋"/>
          <w:sz w:val="28"/>
          <w:szCs w:val="28"/>
          <w:highlight w:val="yellow"/>
        </w:rPr>
      </w:pPr>
      <w:r w:rsidRPr="006E347E">
        <w:rPr>
          <w:rFonts w:ascii="仿宋" w:eastAsia="仿宋" w:hAnsi="仿宋" w:cs="仿宋" w:hint="eastAsia"/>
          <w:kern w:val="0"/>
          <w:sz w:val="28"/>
          <w:szCs w:val="28"/>
        </w:rPr>
        <w:t xml:space="preserve">    </w:t>
      </w:r>
    </w:p>
    <w:p w:rsidR="009E129D" w:rsidRPr="006E347E" w:rsidRDefault="009E129D">
      <w:pPr>
        <w:rPr>
          <w:rFonts w:ascii="仿宋" w:eastAsia="仿宋" w:hAnsi="仿宋"/>
          <w:sz w:val="28"/>
          <w:szCs w:val="28"/>
          <w:highlight w:val="yellow"/>
        </w:rPr>
      </w:pPr>
    </w:p>
    <w:p w:rsidR="009E129D" w:rsidRPr="006E347E" w:rsidRDefault="009E129D">
      <w:pPr>
        <w:rPr>
          <w:rFonts w:ascii="仿宋" w:eastAsia="仿宋" w:hAnsi="仿宋"/>
          <w:sz w:val="28"/>
          <w:szCs w:val="28"/>
        </w:rPr>
      </w:pPr>
    </w:p>
    <w:p w:rsidR="009E129D" w:rsidRDefault="00256B2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2021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9E129D" w:rsidRDefault="009E129D"/>
    <w:sectPr w:rsidR="009E129D" w:rsidSect="009E1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B29" w:rsidRDefault="00256B29" w:rsidP="006E347E">
      <w:r>
        <w:separator/>
      </w:r>
    </w:p>
  </w:endnote>
  <w:endnote w:type="continuationSeparator" w:id="0">
    <w:p w:rsidR="00256B29" w:rsidRDefault="00256B29" w:rsidP="006E3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B29" w:rsidRDefault="00256B29" w:rsidP="006E347E">
      <w:r>
        <w:separator/>
      </w:r>
    </w:p>
  </w:footnote>
  <w:footnote w:type="continuationSeparator" w:id="0">
    <w:p w:rsidR="00256B29" w:rsidRDefault="00256B29" w:rsidP="006E3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25C93"/>
    <w:multiLevelType w:val="singleLevel"/>
    <w:tmpl w:val="60125C93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912"/>
    <w:rsid w:val="00014F3C"/>
    <w:rsid w:val="0003557B"/>
    <w:rsid w:val="000463CE"/>
    <w:rsid w:val="0006068D"/>
    <w:rsid w:val="000B02AF"/>
    <w:rsid w:val="000B6000"/>
    <w:rsid w:val="000D4D9D"/>
    <w:rsid w:val="000E7912"/>
    <w:rsid w:val="00102961"/>
    <w:rsid w:val="00113C72"/>
    <w:rsid w:val="00126487"/>
    <w:rsid w:val="0014614F"/>
    <w:rsid w:val="001469FA"/>
    <w:rsid w:val="00155EB5"/>
    <w:rsid w:val="00193017"/>
    <w:rsid w:val="001A3109"/>
    <w:rsid w:val="001D0F3B"/>
    <w:rsid w:val="001F5468"/>
    <w:rsid w:val="001F6D78"/>
    <w:rsid w:val="002151E4"/>
    <w:rsid w:val="00256B29"/>
    <w:rsid w:val="00267FDB"/>
    <w:rsid w:val="002729B0"/>
    <w:rsid w:val="00277931"/>
    <w:rsid w:val="002976B9"/>
    <w:rsid w:val="002B115F"/>
    <w:rsid w:val="002B53CA"/>
    <w:rsid w:val="002C2261"/>
    <w:rsid w:val="002D03DD"/>
    <w:rsid w:val="002D5E57"/>
    <w:rsid w:val="002D794E"/>
    <w:rsid w:val="002F39FD"/>
    <w:rsid w:val="00320036"/>
    <w:rsid w:val="00335C86"/>
    <w:rsid w:val="003475F0"/>
    <w:rsid w:val="003559E6"/>
    <w:rsid w:val="00363C6C"/>
    <w:rsid w:val="00390CED"/>
    <w:rsid w:val="003A7080"/>
    <w:rsid w:val="003A7CFB"/>
    <w:rsid w:val="003C3B79"/>
    <w:rsid w:val="003D404F"/>
    <w:rsid w:val="003D595F"/>
    <w:rsid w:val="00422F84"/>
    <w:rsid w:val="00431D8F"/>
    <w:rsid w:val="00433777"/>
    <w:rsid w:val="004611F5"/>
    <w:rsid w:val="00473F16"/>
    <w:rsid w:val="00483D5C"/>
    <w:rsid w:val="0049183A"/>
    <w:rsid w:val="004934FE"/>
    <w:rsid w:val="00496704"/>
    <w:rsid w:val="004A576D"/>
    <w:rsid w:val="004B5012"/>
    <w:rsid w:val="004E568E"/>
    <w:rsid w:val="004E77E4"/>
    <w:rsid w:val="004F4D74"/>
    <w:rsid w:val="005131CD"/>
    <w:rsid w:val="00516520"/>
    <w:rsid w:val="0053770F"/>
    <w:rsid w:val="00561D75"/>
    <w:rsid w:val="005738D6"/>
    <w:rsid w:val="0058774F"/>
    <w:rsid w:val="005901A5"/>
    <w:rsid w:val="005A1D9D"/>
    <w:rsid w:val="005A404C"/>
    <w:rsid w:val="005C255C"/>
    <w:rsid w:val="005C53AE"/>
    <w:rsid w:val="0064663F"/>
    <w:rsid w:val="006545DC"/>
    <w:rsid w:val="00655F07"/>
    <w:rsid w:val="00675C37"/>
    <w:rsid w:val="006D0AA4"/>
    <w:rsid w:val="006D2486"/>
    <w:rsid w:val="006E347E"/>
    <w:rsid w:val="006E38FB"/>
    <w:rsid w:val="006F1AC9"/>
    <w:rsid w:val="006F5294"/>
    <w:rsid w:val="0070431A"/>
    <w:rsid w:val="00713096"/>
    <w:rsid w:val="0071739F"/>
    <w:rsid w:val="00724336"/>
    <w:rsid w:val="007615E4"/>
    <w:rsid w:val="00767EFD"/>
    <w:rsid w:val="00785B13"/>
    <w:rsid w:val="00795DBE"/>
    <w:rsid w:val="007A5312"/>
    <w:rsid w:val="007C4F28"/>
    <w:rsid w:val="007D07C0"/>
    <w:rsid w:val="007E0FB9"/>
    <w:rsid w:val="0086114C"/>
    <w:rsid w:val="008664F3"/>
    <w:rsid w:val="00880E78"/>
    <w:rsid w:val="00885276"/>
    <w:rsid w:val="008925B7"/>
    <w:rsid w:val="008B1A10"/>
    <w:rsid w:val="008D3DA0"/>
    <w:rsid w:val="008D574F"/>
    <w:rsid w:val="008D6098"/>
    <w:rsid w:val="008F2F40"/>
    <w:rsid w:val="009112DB"/>
    <w:rsid w:val="009326B0"/>
    <w:rsid w:val="00965807"/>
    <w:rsid w:val="00966BD8"/>
    <w:rsid w:val="00974785"/>
    <w:rsid w:val="00977DCB"/>
    <w:rsid w:val="00986CC0"/>
    <w:rsid w:val="0099184A"/>
    <w:rsid w:val="009A0449"/>
    <w:rsid w:val="009E129D"/>
    <w:rsid w:val="00A27AF4"/>
    <w:rsid w:val="00A33978"/>
    <w:rsid w:val="00A609C6"/>
    <w:rsid w:val="00A631D5"/>
    <w:rsid w:val="00A7792D"/>
    <w:rsid w:val="00A975A1"/>
    <w:rsid w:val="00AB770D"/>
    <w:rsid w:val="00AF5172"/>
    <w:rsid w:val="00B1758C"/>
    <w:rsid w:val="00B52F8B"/>
    <w:rsid w:val="00B65E65"/>
    <w:rsid w:val="00B709F3"/>
    <w:rsid w:val="00B7141A"/>
    <w:rsid w:val="00B81AB0"/>
    <w:rsid w:val="00B86A14"/>
    <w:rsid w:val="00B870E1"/>
    <w:rsid w:val="00BA6B39"/>
    <w:rsid w:val="00BA7646"/>
    <w:rsid w:val="00BD0841"/>
    <w:rsid w:val="00BF6722"/>
    <w:rsid w:val="00C51BFC"/>
    <w:rsid w:val="00C51F06"/>
    <w:rsid w:val="00C520BC"/>
    <w:rsid w:val="00C65044"/>
    <w:rsid w:val="00C72EC9"/>
    <w:rsid w:val="00C74320"/>
    <w:rsid w:val="00C76195"/>
    <w:rsid w:val="00C8799C"/>
    <w:rsid w:val="00C95E35"/>
    <w:rsid w:val="00CB6D95"/>
    <w:rsid w:val="00CD146D"/>
    <w:rsid w:val="00CD65B5"/>
    <w:rsid w:val="00CE0941"/>
    <w:rsid w:val="00CE58A3"/>
    <w:rsid w:val="00CF44A4"/>
    <w:rsid w:val="00D1768F"/>
    <w:rsid w:val="00D4597F"/>
    <w:rsid w:val="00D65C67"/>
    <w:rsid w:val="00D724CB"/>
    <w:rsid w:val="00D944AE"/>
    <w:rsid w:val="00D96E28"/>
    <w:rsid w:val="00DA034E"/>
    <w:rsid w:val="00DA6535"/>
    <w:rsid w:val="00DF3199"/>
    <w:rsid w:val="00E07836"/>
    <w:rsid w:val="00E629E6"/>
    <w:rsid w:val="00E90D76"/>
    <w:rsid w:val="00EB4FD9"/>
    <w:rsid w:val="00EF2E74"/>
    <w:rsid w:val="00F15B2C"/>
    <w:rsid w:val="00F20AC5"/>
    <w:rsid w:val="00F520BC"/>
    <w:rsid w:val="00F65D9F"/>
    <w:rsid w:val="00F70756"/>
    <w:rsid w:val="00F70948"/>
    <w:rsid w:val="00F84943"/>
    <w:rsid w:val="00FA56A7"/>
    <w:rsid w:val="00FB2943"/>
    <w:rsid w:val="00FB3766"/>
    <w:rsid w:val="00FC0017"/>
    <w:rsid w:val="00FD0646"/>
    <w:rsid w:val="00FD2440"/>
    <w:rsid w:val="00FE67E1"/>
    <w:rsid w:val="084931C0"/>
    <w:rsid w:val="114375EA"/>
    <w:rsid w:val="2B622D2D"/>
    <w:rsid w:val="3261593B"/>
    <w:rsid w:val="3D867573"/>
    <w:rsid w:val="4C122CCC"/>
    <w:rsid w:val="72C7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9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E129D"/>
    <w:pPr>
      <w:keepNext/>
      <w:keepLines/>
      <w:spacing w:before="580" w:after="570" w:line="576" w:lineRule="auto"/>
      <w:jc w:val="center"/>
      <w:outlineLvl w:val="0"/>
    </w:pPr>
    <w:rPr>
      <w:rFonts w:eastAsia="方正黑体简体"/>
      <w:b/>
      <w:kern w:val="44"/>
      <w:sz w:val="48"/>
    </w:rPr>
  </w:style>
  <w:style w:type="paragraph" w:styleId="3">
    <w:name w:val="heading 3"/>
    <w:basedOn w:val="a"/>
    <w:next w:val="a"/>
    <w:link w:val="3Char"/>
    <w:unhideWhenUsed/>
    <w:qFormat/>
    <w:rsid w:val="009E129D"/>
    <w:pPr>
      <w:keepNext/>
      <w:keepLines/>
      <w:spacing w:before="260" w:after="260" w:line="413" w:lineRule="auto"/>
      <w:outlineLvl w:val="2"/>
    </w:pPr>
    <w:rPr>
      <w:rFonts w:eastAsia="方正黑体_GBK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E1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E1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9E129D"/>
    <w:rPr>
      <w:rFonts w:eastAsia="方正黑体简体"/>
      <w:b/>
      <w:kern w:val="44"/>
      <w:sz w:val="48"/>
      <w:szCs w:val="24"/>
    </w:rPr>
  </w:style>
  <w:style w:type="character" w:customStyle="1" w:styleId="3Char">
    <w:name w:val="标题 3 Char"/>
    <w:basedOn w:val="a0"/>
    <w:link w:val="3"/>
    <w:qFormat/>
    <w:rsid w:val="009E129D"/>
    <w:rPr>
      <w:rFonts w:eastAsia="方正黑体_GBK"/>
      <w:b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9E129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E12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pingyuan</dc:creator>
  <cp:lastModifiedBy>公路学会</cp:lastModifiedBy>
  <cp:revision>2</cp:revision>
  <dcterms:created xsi:type="dcterms:W3CDTF">2022-06-29T01:49:00Z</dcterms:created>
  <dcterms:modified xsi:type="dcterms:W3CDTF">2022-06-29T01:49:00Z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